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32" w:rsidRDefault="000B3F32" w:rsidP="000B3F32">
      <w:pPr>
        <w:spacing w:line="204" w:lineRule="auto"/>
        <w:jc w:val="center"/>
        <w:rPr>
          <w:b/>
          <w:sz w:val="28"/>
          <w:szCs w:val="28"/>
          <w:lang w:val="en-US"/>
        </w:rPr>
      </w:pPr>
      <w:r>
        <w:rPr>
          <w:b/>
          <w:spacing w:val="-10"/>
          <w:sz w:val="28"/>
          <w:szCs w:val="28"/>
          <w:lang w:val="en-US"/>
        </w:rPr>
        <w:t>GEOMETRIK OPTIKA TUSHUNCHALARI</w:t>
      </w:r>
    </w:p>
    <w:p w:rsidR="000B3F32" w:rsidRDefault="000B3F32" w:rsidP="000B3F32">
      <w:pPr>
        <w:spacing w:line="204" w:lineRule="auto"/>
        <w:jc w:val="both"/>
        <w:rPr>
          <w:sz w:val="28"/>
          <w:szCs w:val="28"/>
          <w:lang w:val="en-US"/>
        </w:rPr>
      </w:pPr>
    </w:p>
    <w:p w:rsidR="000B3F32" w:rsidRDefault="000B3F32" w:rsidP="000B3F32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proofErr w:type="gram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to’lqinlari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tarqalganda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Poyting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vektori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yo’nalishi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bo’yicha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tarqaladi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 xml:space="preserve">Bu </w:t>
      </w:r>
      <w:proofErr w:type="spellStart"/>
      <w:r>
        <w:rPr>
          <w:sz w:val="28"/>
          <w:szCs w:val="28"/>
          <w:lang w:val="en-US"/>
        </w:rPr>
        <w:t>yo’nalishni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odatda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ataladi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haqidagi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tushunchaga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asoslanib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ko’p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optik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hodisalarni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chiqish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Optikaning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tushunchaga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asoslangan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bo’limi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geometrik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optika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Geometrik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optika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prinsiplari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asosida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linzalar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ko’zgulardan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to’zilgan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optik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asboblarda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matematik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ravishda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hisoblanadi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Misol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sifatida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yupqa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linzada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tasvirni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yasash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fokus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masofasini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keltiramiz</w:t>
      </w:r>
      <w:proofErr w:type="spellEnd"/>
      <w:r>
        <w:rPr>
          <w:spacing w:val="-3"/>
          <w:sz w:val="28"/>
          <w:szCs w:val="28"/>
          <w:lang w:val="en-US"/>
        </w:rPr>
        <w:t>:</w:t>
      </w:r>
    </w:p>
    <w:p w:rsidR="000B3F32" w:rsidRDefault="000B3F32" w:rsidP="000B3F32">
      <w:pPr>
        <w:spacing w:line="204" w:lineRule="auto"/>
        <w:jc w:val="both"/>
        <w:rPr>
          <w:sz w:val="28"/>
          <w:szCs w:val="28"/>
          <w:lang w:val="en-US"/>
        </w:rPr>
      </w:pPr>
    </w:p>
    <w:p w:rsidR="000B3F32" w:rsidRDefault="000B3F32" w:rsidP="000B3F32">
      <w:pPr>
        <w:spacing w:line="204" w:lineRule="auto"/>
        <w:jc w:val="both"/>
        <w:rPr>
          <w:sz w:val="28"/>
          <w:szCs w:val="28"/>
          <w:lang w:val="en-US"/>
        </w:rPr>
      </w:pPr>
    </w:p>
    <w:p w:rsidR="000B3F32" w:rsidRDefault="000B3F32" w:rsidP="000B3F32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28"/>
          <w:sz w:val="28"/>
          <w:szCs w:val="28"/>
        </w:rPr>
        <w:object w:dxaOrig="13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33.75pt" o:ole="" fillcolor="window">
            <v:imagedata r:id="rId4" o:title=""/>
          </v:shape>
          <o:OLEObject Type="Embed" ProgID="Equation.2" ShapeID="_x0000_i1025" DrawAspect="Content" ObjectID="_1137323086" r:id="rId5"/>
        </w:object>
      </w:r>
      <w:r>
        <w:rPr>
          <w:sz w:val="28"/>
          <w:szCs w:val="28"/>
          <w:lang w:val="en-US"/>
        </w:rPr>
        <w:t xml:space="preserve">         (5.1)</w:t>
      </w:r>
    </w:p>
    <w:p w:rsidR="000B3F32" w:rsidRDefault="000B3F32" w:rsidP="000B3F32">
      <w:pPr>
        <w:spacing w:line="204" w:lineRule="auto"/>
        <w:jc w:val="both"/>
        <w:rPr>
          <w:i/>
          <w:sz w:val="28"/>
          <w:szCs w:val="28"/>
          <w:lang w:val="en-US"/>
        </w:rPr>
      </w:pPr>
    </w:p>
    <w:p w:rsidR="000B3F32" w:rsidRDefault="000B3F32" w:rsidP="000B3F32">
      <w:pPr>
        <w:spacing w:line="204" w:lineRule="auto"/>
        <w:jc w:val="both"/>
        <w:rPr>
          <w:spacing w:val="-4"/>
          <w:sz w:val="28"/>
          <w:szCs w:val="28"/>
          <w:lang w:val="en-US"/>
        </w:rPr>
      </w:pPr>
      <w:proofErr w:type="spellStart"/>
      <w:proofErr w:type="gramStart"/>
      <w:r>
        <w:rPr>
          <w:spacing w:val="-4"/>
          <w:sz w:val="28"/>
          <w:szCs w:val="28"/>
          <w:lang w:val="en-US"/>
        </w:rPr>
        <w:t>bu</w:t>
      </w:r>
      <w:proofErr w:type="spellEnd"/>
      <w:proofErr w:type="gram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yerda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r>
        <w:rPr>
          <w:i/>
          <w:spacing w:val="-4"/>
          <w:sz w:val="28"/>
          <w:szCs w:val="28"/>
          <w:lang w:val="en-US"/>
        </w:rPr>
        <w:t>F</w:t>
      </w:r>
      <w:r>
        <w:rPr>
          <w:spacing w:val="-4"/>
          <w:sz w:val="28"/>
          <w:szCs w:val="28"/>
          <w:lang w:val="en-US"/>
        </w:rPr>
        <w:t xml:space="preserve">  – </w:t>
      </w:r>
      <w:proofErr w:type="spellStart"/>
      <w:r>
        <w:rPr>
          <w:spacing w:val="-4"/>
          <w:sz w:val="28"/>
          <w:szCs w:val="28"/>
          <w:lang w:val="en-US"/>
        </w:rPr>
        <w:t>fokus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masofasi</w:t>
      </w:r>
      <w:proofErr w:type="spellEnd"/>
      <w:r>
        <w:rPr>
          <w:spacing w:val="-4"/>
          <w:sz w:val="28"/>
          <w:szCs w:val="28"/>
          <w:lang w:val="en-US"/>
        </w:rPr>
        <w:t xml:space="preserve">, </w:t>
      </w:r>
      <w:r>
        <w:rPr>
          <w:i/>
          <w:spacing w:val="-4"/>
          <w:sz w:val="28"/>
          <w:szCs w:val="28"/>
          <w:lang w:val="en-US"/>
        </w:rPr>
        <w:t>a</w:t>
      </w:r>
      <w:r>
        <w:rPr>
          <w:i/>
          <w:spacing w:val="-4"/>
          <w:sz w:val="28"/>
          <w:szCs w:val="28"/>
          <w:vertAlign w:val="subscript"/>
          <w:lang w:val="en-US"/>
        </w:rPr>
        <w:t>1</w:t>
      </w:r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va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r>
        <w:rPr>
          <w:i/>
          <w:spacing w:val="-4"/>
          <w:sz w:val="28"/>
          <w:szCs w:val="28"/>
          <w:lang w:val="en-US"/>
        </w:rPr>
        <w:t>a</w:t>
      </w:r>
      <w:r>
        <w:rPr>
          <w:i/>
          <w:spacing w:val="-4"/>
          <w:sz w:val="28"/>
          <w:szCs w:val="28"/>
          <w:vertAlign w:val="subscript"/>
          <w:lang w:val="en-US"/>
        </w:rPr>
        <w:t>2</w:t>
      </w:r>
      <w:r>
        <w:rPr>
          <w:spacing w:val="-4"/>
          <w:sz w:val="28"/>
          <w:szCs w:val="28"/>
          <w:lang w:val="en-US"/>
        </w:rPr>
        <w:t xml:space="preserve"> – </w:t>
      </w:r>
      <w:proofErr w:type="spellStart"/>
      <w:r>
        <w:rPr>
          <w:spacing w:val="-4"/>
          <w:sz w:val="28"/>
          <w:szCs w:val="28"/>
          <w:lang w:val="en-US"/>
        </w:rPr>
        <w:t>optik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markazdan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buyumgacha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va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tasvirgacha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bo’lgan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masofalar</w:t>
      </w:r>
      <w:proofErr w:type="spellEnd"/>
      <w:r>
        <w:rPr>
          <w:spacing w:val="-4"/>
          <w:sz w:val="28"/>
          <w:szCs w:val="28"/>
          <w:lang w:val="en-US"/>
        </w:rPr>
        <w:t>.</w:t>
      </w:r>
    </w:p>
    <w:p w:rsidR="000B3F32" w:rsidRDefault="000B3F32" w:rsidP="000B3F32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pacing w:val="-2"/>
          <w:sz w:val="28"/>
          <w:szCs w:val="28"/>
          <w:lang w:val="en-US"/>
        </w:rPr>
        <w:t>Linzalar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uchun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linzaning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optik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kuchi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D</w:t>
      </w:r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tushunchasi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kiirtilgan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Linzaning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optik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kuchi</w:t>
      </w:r>
      <w:proofErr w:type="spellEnd"/>
      <w:r>
        <w:rPr>
          <w:spacing w:val="-2"/>
          <w:sz w:val="28"/>
          <w:szCs w:val="28"/>
          <w:lang w:val="en-US"/>
        </w:rPr>
        <w:t xml:space="preserve"> (</w:t>
      </w:r>
      <w:proofErr w:type="spellStart"/>
      <w:r>
        <w:rPr>
          <w:spacing w:val="-2"/>
          <w:sz w:val="28"/>
          <w:szCs w:val="28"/>
          <w:lang w:val="en-US"/>
        </w:rPr>
        <w:t>havoda</w:t>
      </w:r>
      <w:proofErr w:type="spellEnd"/>
      <w:r>
        <w:rPr>
          <w:spacing w:val="-2"/>
          <w:sz w:val="28"/>
          <w:szCs w:val="28"/>
          <w:lang w:val="en-US"/>
        </w:rPr>
        <w:t>)</w:t>
      </w:r>
    </w:p>
    <w:p w:rsidR="000B3F32" w:rsidRDefault="000B3F32" w:rsidP="000B3F32">
      <w:pPr>
        <w:spacing w:line="204" w:lineRule="auto"/>
        <w:jc w:val="both"/>
        <w:rPr>
          <w:spacing w:val="-15"/>
          <w:sz w:val="28"/>
          <w:szCs w:val="28"/>
          <w:vertAlign w:val="superscript"/>
          <w:lang w:val="en-US"/>
        </w:rPr>
      </w:pPr>
    </w:p>
    <w:p w:rsidR="000B3F32" w:rsidRDefault="000B3F32" w:rsidP="000B3F32">
      <w:pPr>
        <w:spacing w:line="204" w:lineRule="auto"/>
        <w:jc w:val="both"/>
        <w:rPr>
          <w:spacing w:val="-15"/>
          <w:sz w:val="28"/>
          <w:szCs w:val="28"/>
          <w:vertAlign w:val="superscript"/>
          <w:lang w:val="en-US"/>
        </w:rPr>
      </w:pPr>
    </w:p>
    <w:p w:rsidR="000B3F32" w:rsidRDefault="000B3F32" w:rsidP="000B3F32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b/>
          <w:i/>
          <w:spacing w:val="-2"/>
          <w:sz w:val="28"/>
          <w:szCs w:val="28"/>
          <w:lang w:val="en-US"/>
        </w:rPr>
        <w:t>D</w:t>
      </w:r>
      <w:r>
        <w:rPr>
          <w:b/>
          <w:i/>
          <w:spacing w:val="-2"/>
          <w:position w:val="-22"/>
          <w:sz w:val="28"/>
          <w:szCs w:val="28"/>
          <w:lang w:val="en-US"/>
        </w:rPr>
        <w:object w:dxaOrig="499" w:dyaOrig="620">
          <v:shape id="_x0000_i1026" type="#_x0000_t75" style="width:24.75pt;height:30.75pt" o:ole="" fillcolor="window">
            <v:imagedata r:id="rId6" o:title=""/>
          </v:shape>
          <o:OLEObject Type="Embed" ProgID="Equation.2" ShapeID="_x0000_i1026" DrawAspect="Content" ObjectID="_1137323087" r:id="rId7"/>
        </w:object>
      </w:r>
      <w:r>
        <w:rPr>
          <w:b/>
          <w:i/>
          <w:spacing w:val="-2"/>
          <w:sz w:val="28"/>
          <w:szCs w:val="28"/>
          <w:lang w:val="en-US"/>
        </w:rPr>
        <w:t xml:space="preserve">           </w:t>
      </w:r>
      <w:r>
        <w:rPr>
          <w:spacing w:val="-2"/>
          <w:sz w:val="28"/>
          <w:szCs w:val="28"/>
          <w:lang w:val="en-US"/>
        </w:rPr>
        <w:t>(5.2)</w:t>
      </w:r>
    </w:p>
    <w:p w:rsidR="000B3F32" w:rsidRDefault="000B3F32" w:rsidP="000B3F32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Linzani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optik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birligi</w:t>
      </w:r>
      <w:proofErr w:type="spellEnd"/>
      <w:r>
        <w:rPr>
          <w:sz w:val="28"/>
          <w:szCs w:val="28"/>
          <w:lang w:val="en-US"/>
        </w:rPr>
        <w:t xml:space="preserve"> 1 </w:t>
      </w:r>
      <w:proofErr w:type="spellStart"/>
      <w:r>
        <w:rPr>
          <w:sz w:val="28"/>
          <w:szCs w:val="28"/>
          <w:lang w:val="en-US"/>
        </w:rPr>
        <w:t>dioptriya</w:t>
      </w:r>
      <w:proofErr w:type="spellEnd"/>
      <w:r>
        <w:rPr>
          <w:sz w:val="28"/>
          <w:szCs w:val="28"/>
          <w:lang w:val="en-US"/>
        </w:rPr>
        <w:t xml:space="preserve"> (1 </w:t>
      </w:r>
      <w:proofErr w:type="spellStart"/>
      <w:r>
        <w:rPr>
          <w:sz w:val="28"/>
          <w:szCs w:val="28"/>
          <w:lang w:val="en-US"/>
        </w:rPr>
        <w:t>dptr</w:t>
      </w:r>
      <w:proofErr w:type="spellEnd"/>
      <w:r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bo’lib</w:t>
      </w:r>
      <w:proofErr w:type="spellEnd"/>
      <w:r>
        <w:rPr>
          <w:sz w:val="28"/>
          <w:szCs w:val="28"/>
          <w:lang w:val="en-US"/>
        </w:rPr>
        <w:t xml:space="preserve">, u </w:t>
      </w:r>
      <w:proofErr w:type="spellStart"/>
      <w:r>
        <w:rPr>
          <w:sz w:val="28"/>
          <w:szCs w:val="28"/>
          <w:lang w:val="en-US"/>
        </w:rPr>
        <w:t>fokus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masofasi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pacing w:val="-2"/>
          <w:sz w:val="28"/>
          <w:szCs w:val="28"/>
          <w:lang w:val="en-US"/>
        </w:rPr>
        <w:t xml:space="preserve">1 </w:t>
      </w:r>
      <w:proofErr w:type="spellStart"/>
      <w:r>
        <w:rPr>
          <w:spacing w:val="-2"/>
          <w:sz w:val="28"/>
          <w:szCs w:val="28"/>
          <w:lang w:val="en-US"/>
        </w:rPr>
        <w:t>metr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bo’lgan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linzaning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optik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kuchiga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teng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</w:p>
    <w:p w:rsidR="000B3F32" w:rsidRDefault="000B3F32" w:rsidP="000B3F32">
      <w:pPr>
        <w:spacing w:line="204" w:lineRule="auto"/>
        <w:jc w:val="both"/>
        <w:rPr>
          <w:spacing w:val="-4"/>
          <w:sz w:val="28"/>
          <w:szCs w:val="28"/>
          <w:lang w:val="en-US"/>
        </w:rPr>
      </w:pPr>
      <w:r>
        <w:rPr>
          <w:spacing w:val="-3"/>
          <w:sz w:val="28"/>
          <w:szCs w:val="28"/>
          <w:lang w:val="en-US"/>
        </w:rPr>
        <w:tab/>
      </w:r>
      <w:proofErr w:type="spellStart"/>
      <w:r>
        <w:rPr>
          <w:spacing w:val="-3"/>
          <w:sz w:val="28"/>
          <w:szCs w:val="28"/>
          <w:lang w:val="en-US"/>
        </w:rPr>
        <w:t>Mikroskop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ikki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optik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asbob</w:t>
      </w:r>
      <w:proofErr w:type="spellEnd"/>
      <w:r>
        <w:rPr>
          <w:spacing w:val="-3"/>
          <w:sz w:val="28"/>
          <w:szCs w:val="28"/>
          <w:lang w:val="en-US"/>
        </w:rPr>
        <w:t xml:space="preserve"> — </w:t>
      </w:r>
      <w:proofErr w:type="spellStart"/>
      <w:r>
        <w:rPr>
          <w:spacing w:val="-3"/>
          <w:sz w:val="28"/>
          <w:szCs w:val="28"/>
          <w:lang w:val="en-US"/>
        </w:rPr>
        <w:t>ob’ektiv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3"/>
          <w:sz w:val="28"/>
          <w:szCs w:val="28"/>
          <w:lang w:val="en-US"/>
        </w:rPr>
        <w:t>va</w:t>
      </w:r>
      <w:proofErr w:type="spellEnd"/>
      <w:proofErr w:type="gram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okulyardan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to’zilgan</w:t>
      </w:r>
      <w:proofErr w:type="spellEnd"/>
      <w:r>
        <w:rPr>
          <w:spacing w:val="-3"/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pacing w:val="-3"/>
          <w:sz w:val="28"/>
          <w:szCs w:val="28"/>
          <w:lang w:val="en-US"/>
        </w:rPr>
        <w:t>Birinchi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>isqa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fokusli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linza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ob’ektiv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rolini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o’ynaydi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ikkinchi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qisqa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fokusli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linza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okulyar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rolini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o’ynaydi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Mikroskopni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kattalashtirishi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ifodalanadi</w:t>
      </w:r>
      <w:proofErr w:type="spellEnd"/>
      <w:r>
        <w:rPr>
          <w:spacing w:val="-4"/>
          <w:sz w:val="28"/>
          <w:szCs w:val="28"/>
          <w:lang w:val="en-US"/>
        </w:rPr>
        <w:t>:</w:t>
      </w:r>
    </w:p>
    <w:p w:rsidR="000B3F32" w:rsidRDefault="000B3F32" w:rsidP="000B3F32">
      <w:pPr>
        <w:spacing w:line="204" w:lineRule="auto"/>
        <w:jc w:val="both"/>
        <w:rPr>
          <w:spacing w:val="-4"/>
          <w:sz w:val="28"/>
          <w:szCs w:val="28"/>
          <w:lang w:val="en-US"/>
        </w:rPr>
      </w:pPr>
    </w:p>
    <w:p w:rsidR="000B3F32" w:rsidRDefault="000B3F32" w:rsidP="000B3F32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spacing w:val="-4"/>
          <w:position w:val="-28"/>
          <w:sz w:val="28"/>
          <w:szCs w:val="28"/>
        </w:rPr>
        <w:object w:dxaOrig="960" w:dyaOrig="680">
          <v:shape id="_x0000_i1027" type="#_x0000_t75" style="width:48pt;height:33.75pt" o:ole="" fillcolor="window">
            <v:imagedata r:id="rId8" o:title=""/>
          </v:shape>
          <o:OLEObject Type="Embed" ProgID="Equation.2" ShapeID="_x0000_i1027" DrawAspect="Content" ObjectID="_1137323088" r:id="rId9"/>
        </w:object>
      </w:r>
      <w:r>
        <w:rPr>
          <w:spacing w:val="-4"/>
          <w:sz w:val="28"/>
          <w:szCs w:val="28"/>
          <w:lang w:val="en-US"/>
        </w:rPr>
        <w:t xml:space="preserve">              (5.3)</w:t>
      </w:r>
    </w:p>
    <w:p w:rsidR="000B3F32" w:rsidRDefault="000B3F32" w:rsidP="000B3F32">
      <w:pPr>
        <w:spacing w:line="204" w:lineRule="auto"/>
        <w:jc w:val="both"/>
        <w:rPr>
          <w:spacing w:val="-3"/>
          <w:sz w:val="28"/>
          <w:szCs w:val="28"/>
          <w:lang w:val="en-US"/>
        </w:rPr>
      </w:pPr>
    </w:p>
    <w:p w:rsidR="000B3F32" w:rsidRDefault="000B3F32" w:rsidP="000B3F32">
      <w:pPr>
        <w:spacing w:line="204" w:lineRule="auto"/>
        <w:jc w:val="both"/>
        <w:rPr>
          <w:spacing w:val="-4"/>
          <w:sz w:val="28"/>
          <w:szCs w:val="28"/>
          <w:lang w:val="en-US"/>
        </w:rPr>
      </w:pPr>
      <w:proofErr w:type="spellStart"/>
      <w:proofErr w:type="gramStart"/>
      <w:r>
        <w:rPr>
          <w:spacing w:val="-3"/>
          <w:sz w:val="28"/>
          <w:szCs w:val="28"/>
          <w:lang w:val="en-US"/>
        </w:rPr>
        <w:t>bu</w:t>
      </w:r>
      <w:proofErr w:type="spellEnd"/>
      <w:proofErr w:type="gram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yerda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r>
        <w:rPr>
          <w:spacing w:val="-3"/>
          <w:position w:val="-4"/>
          <w:sz w:val="28"/>
          <w:szCs w:val="28"/>
        </w:rPr>
        <w:object w:dxaOrig="240" w:dyaOrig="260">
          <v:shape id="_x0000_i1028" type="#_x0000_t75" style="width:12pt;height:12.75pt" o:ole="" fillcolor="window">
            <v:imagedata r:id="rId10" o:title=""/>
          </v:shape>
          <o:OLEObject Type="Embed" ProgID="Equation.2" ShapeID="_x0000_i1028" DrawAspect="Content" ObjectID="_1137323089" r:id="rId11"/>
        </w:object>
      </w:r>
      <w:r>
        <w:rPr>
          <w:spacing w:val="-3"/>
          <w:sz w:val="28"/>
          <w:szCs w:val="28"/>
          <w:lang w:val="en-US"/>
        </w:rPr>
        <w:t xml:space="preserve">— </w:t>
      </w:r>
      <w:proofErr w:type="spellStart"/>
      <w:r>
        <w:rPr>
          <w:spacing w:val="-3"/>
          <w:sz w:val="28"/>
          <w:szCs w:val="28"/>
          <w:lang w:val="en-US"/>
        </w:rPr>
        <w:t>ob’ektivdan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tasvirgacha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bo’lgan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masofa</w:t>
      </w:r>
      <w:proofErr w:type="spellEnd"/>
      <w:r>
        <w:rPr>
          <w:spacing w:val="-3"/>
          <w:sz w:val="28"/>
          <w:szCs w:val="28"/>
          <w:lang w:val="en-US"/>
        </w:rPr>
        <w:t xml:space="preserve">,  </w:t>
      </w:r>
      <w:r>
        <w:rPr>
          <w:b/>
          <w:i/>
          <w:spacing w:val="-3"/>
          <w:sz w:val="28"/>
          <w:szCs w:val="28"/>
          <w:lang w:val="en-US"/>
        </w:rPr>
        <w:t>f</w:t>
      </w:r>
      <w:r>
        <w:rPr>
          <w:b/>
          <w:i/>
          <w:spacing w:val="-3"/>
          <w:sz w:val="28"/>
          <w:szCs w:val="28"/>
          <w:vertAlign w:val="subscript"/>
          <w:lang w:val="en-US"/>
        </w:rPr>
        <w:t>1</w:t>
      </w:r>
      <w:r>
        <w:rPr>
          <w:spacing w:val="-3"/>
          <w:sz w:val="28"/>
          <w:szCs w:val="28"/>
          <w:lang w:val="en-US"/>
        </w:rPr>
        <w:t xml:space="preserve"> </w:t>
      </w:r>
      <w:r>
        <w:rPr>
          <w:spacing w:val="-4"/>
          <w:sz w:val="28"/>
          <w:szCs w:val="28"/>
          <w:lang w:val="en-US"/>
        </w:rPr>
        <w:t xml:space="preserve"> — </w:t>
      </w:r>
      <w:proofErr w:type="spellStart"/>
      <w:r>
        <w:rPr>
          <w:spacing w:val="-4"/>
          <w:sz w:val="28"/>
          <w:szCs w:val="28"/>
          <w:lang w:val="en-US"/>
        </w:rPr>
        <w:t>ob’ektiv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fokus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masofasi</w:t>
      </w:r>
      <w:proofErr w:type="spellEnd"/>
      <w:r>
        <w:rPr>
          <w:spacing w:val="-4"/>
          <w:sz w:val="28"/>
          <w:szCs w:val="28"/>
          <w:lang w:val="en-US"/>
        </w:rPr>
        <w:t xml:space="preserve">, </w:t>
      </w:r>
      <w:r>
        <w:rPr>
          <w:b/>
          <w:i/>
          <w:spacing w:val="-4"/>
          <w:sz w:val="28"/>
          <w:szCs w:val="28"/>
          <w:lang w:val="en-US"/>
        </w:rPr>
        <w:t>f</w:t>
      </w:r>
      <w:r>
        <w:rPr>
          <w:b/>
          <w:i/>
          <w:spacing w:val="-4"/>
          <w:sz w:val="28"/>
          <w:szCs w:val="28"/>
          <w:vertAlign w:val="subscript"/>
          <w:lang w:val="en-US"/>
        </w:rPr>
        <w:t>2</w:t>
      </w:r>
      <w:r>
        <w:rPr>
          <w:b/>
          <w:i/>
          <w:spacing w:val="-4"/>
          <w:sz w:val="28"/>
          <w:szCs w:val="28"/>
          <w:lang w:val="en-US"/>
        </w:rPr>
        <w:t xml:space="preserve"> </w:t>
      </w:r>
      <w:r>
        <w:rPr>
          <w:spacing w:val="-6"/>
          <w:sz w:val="28"/>
          <w:szCs w:val="28"/>
          <w:lang w:val="en-US"/>
        </w:rPr>
        <w:t xml:space="preserve">— </w:t>
      </w:r>
      <w:proofErr w:type="spellStart"/>
      <w:r>
        <w:rPr>
          <w:spacing w:val="-6"/>
          <w:sz w:val="28"/>
          <w:szCs w:val="28"/>
          <w:lang w:val="en-US"/>
        </w:rPr>
        <w:t>okulyar</w:t>
      </w:r>
      <w:proofErr w:type="spellEnd"/>
      <w:r>
        <w:rPr>
          <w:spacing w:val="-6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sz w:val="28"/>
          <w:szCs w:val="28"/>
          <w:lang w:val="en-US"/>
        </w:rPr>
        <w:t>fokus</w:t>
      </w:r>
      <w:proofErr w:type="spellEnd"/>
      <w:r>
        <w:rPr>
          <w:spacing w:val="-6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sz w:val="28"/>
          <w:szCs w:val="28"/>
          <w:lang w:val="en-US"/>
        </w:rPr>
        <w:t>masofasi</w:t>
      </w:r>
      <w:proofErr w:type="spellEnd"/>
      <w:r>
        <w:rPr>
          <w:spacing w:val="-6"/>
          <w:sz w:val="28"/>
          <w:szCs w:val="28"/>
          <w:lang w:val="en-US"/>
        </w:rPr>
        <w:t xml:space="preserve">,  </w:t>
      </w:r>
      <w:r>
        <w:rPr>
          <w:b/>
          <w:i/>
          <w:spacing w:val="-6"/>
          <w:sz w:val="28"/>
          <w:szCs w:val="28"/>
          <w:lang w:val="en-US"/>
        </w:rPr>
        <w:t>a</w:t>
      </w:r>
      <w:r>
        <w:rPr>
          <w:b/>
          <w:i/>
          <w:spacing w:val="-6"/>
          <w:sz w:val="28"/>
          <w:szCs w:val="28"/>
          <w:vertAlign w:val="subscript"/>
          <w:lang w:val="en-US"/>
        </w:rPr>
        <w:t>0</w:t>
      </w:r>
      <w:r>
        <w:rPr>
          <w:b/>
          <w:i/>
          <w:spacing w:val="-4"/>
          <w:sz w:val="28"/>
          <w:szCs w:val="28"/>
          <w:lang w:val="en-US"/>
        </w:rPr>
        <w:t xml:space="preserve"> </w:t>
      </w:r>
      <w:r>
        <w:rPr>
          <w:spacing w:val="-4"/>
          <w:sz w:val="28"/>
          <w:szCs w:val="28"/>
          <w:lang w:val="en-US"/>
        </w:rPr>
        <w:t xml:space="preserve">— eng </w:t>
      </w:r>
      <w:proofErr w:type="spellStart"/>
      <w:r>
        <w:rPr>
          <w:spacing w:val="-4"/>
          <w:sz w:val="28"/>
          <w:szCs w:val="28"/>
          <w:lang w:val="en-US"/>
        </w:rPr>
        <w:t>yaxshi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ko’rish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masofasi</w:t>
      </w:r>
      <w:proofErr w:type="spellEnd"/>
      <w:r>
        <w:rPr>
          <w:spacing w:val="-4"/>
          <w:sz w:val="28"/>
          <w:szCs w:val="28"/>
          <w:lang w:val="en-US"/>
        </w:rPr>
        <w:t xml:space="preserve"> (25sm).</w:t>
      </w:r>
    </w:p>
    <w:p w:rsidR="000B3F32" w:rsidRDefault="000B3F32" w:rsidP="000B3F32">
      <w:pPr>
        <w:spacing w:line="204" w:lineRule="auto"/>
        <w:jc w:val="both"/>
        <w:rPr>
          <w:spacing w:val="-2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Hozirgi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vaqtda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juda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ko’p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optik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asboblar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yasalgan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ko’plab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sohalarda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ishlatiladi</w:t>
      </w:r>
      <w:proofErr w:type="spellEnd"/>
      <w:r>
        <w:rPr>
          <w:sz w:val="28"/>
          <w:szCs w:val="28"/>
          <w:lang w:val="en-US"/>
        </w:rPr>
        <w:t xml:space="preserve">.  </w:t>
      </w:r>
      <w:proofErr w:type="spellStart"/>
      <w:r>
        <w:rPr>
          <w:sz w:val="28"/>
          <w:szCs w:val="28"/>
          <w:lang w:val="en-US"/>
        </w:rPr>
        <w:t>Misol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sifatida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geodeziyada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ishlatiladigan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optik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asboblarni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nomlarini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keltiramiz</w:t>
      </w:r>
      <w:proofErr w:type="spellEnd"/>
      <w:r>
        <w:rPr>
          <w:spacing w:val="-2"/>
          <w:sz w:val="28"/>
          <w:szCs w:val="28"/>
          <w:lang w:val="en-US"/>
        </w:rPr>
        <w:t xml:space="preserve">: </w:t>
      </w:r>
      <w:proofErr w:type="spellStart"/>
      <w:r>
        <w:rPr>
          <w:spacing w:val="-2"/>
          <w:sz w:val="28"/>
          <w:szCs w:val="28"/>
          <w:lang w:val="en-US"/>
        </w:rPr>
        <w:t>nivelir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r>
        <w:rPr>
          <w:spacing w:val="-2"/>
          <w:sz w:val="28"/>
          <w:szCs w:val="28"/>
          <w:lang w:val="en-US"/>
        </w:rPr>
        <w:t>teodolit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r>
        <w:rPr>
          <w:spacing w:val="-2"/>
          <w:sz w:val="28"/>
          <w:szCs w:val="28"/>
          <w:lang w:val="en-US"/>
        </w:rPr>
        <w:t>fototeodolit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va</w:t>
      </w:r>
      <w:proofErr w:type="spellEnd"/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boshqalar</w:t>
      </w:r>
      <w:proofErr w:type="spellEnd"/>
      <w:r>
        <w:rPr>
          <w:spacing w:val="-2"/>
          <w:sz w:val="28"/>
          <w:szCs w:val="28"/>
          <w:lang w:val="en-US"/>
        </w:rPr>
        <w:t>.</w:t>
      </w:r>
    </w:p>
    <w:p w:rsidR="000B3F32" w:rsidRDefault="000B3F32" w:rsidP="000B3F32">
      <w:pPr>
        <w:spacing w:line="204" w:lineRule="auto"/>
        <w:jc w:val="both"/>
        <w:rPr>
          <w:spacing w:val="-3"/>
          <w:sz w:val="28"/>
          <w:szCs w:val="28"/>
          <w:lang w:val="en-US"/>
        </w:rPr>
      </w:pPr>
      <w:r>
        <w:rPr>
          <w:spacing w:val="-2"/>
          <w:sz w:val="28"/>
          <w:szCs w:val="28"/>
          <w:lang w:val="en-US"/>
        </w:rPr>
        <w:tab/>
        <w:t xml:space="preserve">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Nivelir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yordamida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yer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sirtidagi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biror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nuqta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balandligini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boshqa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boshlang’ich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balandligiga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dengiz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sathiga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nisbatan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aniqlanadi</w:t>
      </w:r>
      <w:proofErr w:type="spellEnd"/>
      <w:r>
        <w:rPr>
          <w:spacing w:val="-3"/>
          <w:sz w:val="28"/>
          <w:szCs w:val="28"/>
          <w:lang w:val="en-US"/>
        </w:rPr>
        <w:t>.</w:t>
      </w:r>
      <w:proofErr w:type="gramEnd"/>
    </w:p>
    <w:p w:rsidR="00C6295F" w:rsidRPr="000B3F32" w:rsidRDefault="00C6295F">
      <w:pPr>
        <w:rPr>
          <w:lang w:val="en-US"/>
        </w:rPr>
      </w:pPr>
    </w:p>
    <w:sectPr w:rsidR="00C6295F" w:rsidRPr="000B3F32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3F32"/>
    <w:rsid w:val="000B3F32"/>
    <w:rsid w:val="0022423E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2004-02-03T11:11:00Z</dcterms:created>
  <dcterms:modified xsi:type="dcterms:W3CDTF">2004-02-03T11:11:00Z</dcterms:modified>
</cp:coreProperties>
</file>